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D5" w:rsidRDefault="006C2F3F" w:rsidP="007B0BD5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8.25pt;margin-top:-54.95pt;width:381.6pt;height:85.1pt;z-index:251659264">
            <v:textbox>
              <w:txbxContent>
                <w:p w:rsidR="007B0BD5" w:rsidRPr="001C7AE5" w:rsidRDefault="007B0BD5" w:rsidP="007B0BD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C7AE5">
                    <w:rPr>
                      <w:b/>
                      <w:sz w:val="24"/>
                      <w:szCs w:val="24"/>
                    </w:rPr>
                    <w:t>Universidade da Integração Internacional da Lusofonia Afro-</w:t>
                  </w:r>
                  <w:r>
                    <w:rPr>
                      <w:b/>
                      <w:sz w:val="24"/>
                      <w:szCs w:val="24"/>
                    </w:rPr>
                    <w:t>B</w:t>
                  </w:r>
                  <w:r w:rsidRPr="001C7AE5">
                    <w:rPr>
                      <w:b/>
                      <w:sz w:val="24"/>
                      <w:szCs w:val="24"/>
                    </w:rPr>
                    <w:t>rasileira</w:t>
                  </w:r>
                </w:p>
                <w:p w:rsidR="007B0BD5" w:rsidRPr="00161A6E" w:rsidRDefault="007B0BD5" w:rsidP="007B0BD5">
                  <w:pPr>
                    <w:spacing w:after="0" w:line="240" w:lineRule="auto"/>
                    <w:jc w:val="center"/>
                    <w:rPr>
                      <w:b/>
                      <w:color w:val="984806" w:themeColor="accent6" w:themeShade="8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61A6E"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>ArqueoSocio</w:t>
                  </w:r>
                  <w:proofErr w:type="spellEnd"/>
                  <w:proofErr w:type="gramEnd"/>
                  <w:r w:rsidRPr="00161A6E">
                    <w:rPr>
                      <w:b/>
                      <w:color w:val="984806" w:themeColor="accent6" w:themeShade="80"/>
                      <w:sz w:val="24"/>
                      <w:szCs w:val="24"/>
                    </w:rPr>
                    <w:t>, Consultoria em Arqueologia e Sociologia</w:t>
                  </w:r>
                </w:p>
                <w:p w:rsidR="007B0BD5" w:rsidRPr="001C7AE5" w:rsidRDefault="007B0BD5" w:rsidP="007B0BD5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C7AE5">
                    <w:rPr>
                      <w:b/>
                      <w:sz w:val="28"/>
                      <w:szCs w:val="28"/>
                    </w:rPr>
                    <w:t xml:space="preserve">FICHA DE INSCRIÇÃO </w:t>
                  </w:r>
                </w:p>
                <w:p w:rsidR="007B0BD5" w:rsidRPr="001C7AE5" w:rsidRDefault="007B0BD5" w:rsidP="007B0BD5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1C7AE5">
                    <w:rPr>
                      <w:sz w:val="28"/>
                      <w:szCs w:val="28"/>
                    </w:rPr>
                    <w:t>CURSO DE INTRODUÇÃO A ARQUEOLOGIA</w:t>
                  </w:r>
                </w:p>
                <w:p w:rsidR="007B0BD5" w:rsidRPr="001C7AE5" w:rsidRDefault="007B0BD5" w:rsidP="007B0BD5">
                  <w:pPr>
                    <w:jc w:val="center"/>
                    <w:rPr>
                      <w:sz w:val="28"/>
                      <w:szCs w:val="28"/>
                    </w:rPr>
                  </w:pPr>
                  <w:r w:rsidRPr="001C7AE5">
                    <w:rPr>
                      <w:sz w:val="28"/>
                      <w:szCs w:val="28"/>
                    </w:rPr>
                    <w:t>20 HORAS/AULA – AUDITÓRIO UNILAB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6" type="#_x0000_t202" style="position:absolute;margin-left:-43pt;margin-top:-60.6pt;width:508.75pt;height:97.3pt;z-index:251658240">
            <v:textbox>
              <w:txbxContent>
                <w:p w:rsidR="007B0BD5" w:rsidRDefault="007B0BD5" w:rsidP="007B0BD5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061605" cy="1105200"/>
                        <wp:effectExtent l="19050" t="0" r="5195" b="0"/>
                        <wp:docPr id="19" name="Imagem 3" descr="C:\Users\Talles Peterson\Desktop\unilab-arqueosoi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Talles Peterson\Desktop\unilab-arqueosoi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176" cy="11099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</w:t>
                  </w:r>
                </w:p>
              </w:txbxContent>
            </v:textbox>
          </v:shape>
        </w:pict>
      </w:r>
    </w:p>
    <w:p w:rsidR="007B0BD5" w:rsidRDefault="007B0BD5" w:rsidP="007B0BD5"/>
    <w:p w:rsidR="007B0BD5" w:rsidRDefault="007B0BD5" w:rsidP="007B0BD5"/>
    <w:p w:rsidR="007B0BD5" w:rsidRDefault="007B0BD5" w:rsidP="007B0BD5">
      <w:r>
        <w:t>NOME _______________________________________________________________________</w:t>
      </w:r>
    </w:p>
    <w:p w:rsidR="007B0BD5" w:rsidRDefault="007B0BD5" w:rsidP="007B0BD5">
      <w:r>
        <w:t>RG______________________________________CPF__________________________________</w:t>
      </w:r>
    </w:p>
    <w:p w:rsidR="007B0BD5" w:rsidRDefault="007B0BD5" w:rsidP="007B0BD5">
      <w:proofErr w:type="spellStart"/>
      <w:r>
        <w:t>D.N.</w:t>
      </w:r>
      <w:proofErr w:type="spellEnd"/>
      <w:r>
        <w:t>____</w:t>
      </w:r>
      <w:r w:rsidR="00697AD5">
        <w:t>_</w:t>
      </w:r>
      <w:r>
        <w:t>/_____</w:t>
      </w:r>
      <w:r w:rsidR="00697AD5">
        <w:t>_</w:t>
      </w:r>
      <w:r>
        <w:t>/____</w:t>
      </w:r>
      <w:r w:rsidR="00697AD5">
        <w:t>_</w:t>
      </w:r>
    </w:p>
    <w:p w:rsidR="007B0BD5" w:rsidRDefault="007B0BD5" w:rsidP="007B0BD5">
      <w:r>
        <w:t>E-MAIL__________________________________________Fone_________________________</w:t>
      </w:r>
    </w:p>
    <w:p w:rsidR="007B0BD5" w:rsidRDefault="007B0BD5" w:rsidP="007B0BD5">
      <w:r>
        <w:t>Endereço_____________________________________________________________________</w:t>
      </w:r>
    </w:p>
    <w:p w:rsidR="007B0BD5" w:rsidRDefault="007B0BD5" w:rsidP="007B0BD5">
      <w:r>
        <w:t>Cidade_____________________</w:t>
      </w:r>
      <w:r w:rsidR="00697AD5">
        <w:t>________</w:t>
      </w:r>
    </w:p>
    <w:p w:rsidR="007B0BD5" w:rsidRDefault="007B0BD5" w:rsidP="007B0BD5">
      <w:r>
        <w:t xml:space="preserve">Grau de instrução: </w:t>
      </w:r>
    </w:p>
    <w:p w:rsidR="007B0BD5" w:rsidRDefault="007B0BD5" w:rsidP="007B0BD5">
      <w:proofErr w:type="gramStart"/>
      <w:r>
        <w:t xml:space="preserve">(    </w:t>
      </w:r>
      <w:proofErr w:type="gramEnd"/>
      <w:r>
        <w:t xml:space="preserve">) </w:t>
      </w:r>
      <w:proofErr w:type="spellStart"/>
      <w:r>
        <w:t>E.M.</w:t>
      </w:r>
      <w:proofErr w:type="spellEnd"/>
      <w:r>
        <w:t xml:space="preserve"> Completo   </w:t>
      </w:r>
    </w:p>
    <w:p w:rsidR="007B0BD5" w:rsidRDefault="007B0BD5" w:rsidP="007B0BD5">
      <w:proofErr w:type="gramStart"/>
      <w:r>
        <w:t xml:space="preserve">(    </w:t>
      </w:r>
      <w:proofErr w:type="gramEnd"/>
      <w:r>
        <w:t xml:space="preserve">) E. Superior Incompleto   </w:t>
      </w:r>
    </w:p>
    <w:p w:rsidR="007B0BD5" w:rsidRDefault="007B0BD5" w:rsidP="007B0BD5">
      <w:proofErr w:type="gramStart"/>
      <w:r>
        <w:t xml:space="preserve">(    </w:t>
      </w:r>
      <w:proofErr w:type="gramEnd"/>
      <w:r>
        <w:t xml:space="preserve">) E. Superior Completo   </w:t>
      </w:r>
    </w:p>
    <w:p w:rsidR="007B0BD5" w:rsidRDefault="007B0BD5" w:rsidP="007B0BD5">
      <w:proofErr w:type="gramStart"/>
      <w:r>
        <w:t xml:space="preserve">(    </w:t>
      </w:r>
      <w:proofErr w:type="gramEnd"/>
      <w:r>
        <w:t>) Pós-Graduação</w:t>
      </w:r>
    </w:p>
    <w:p w:rsidR="007B0BD5" w:rsidRDefault="007B0BD5" w:rsidP="007B0BD5">
      <w:r>
        <w:t xml:space="preserve">Tenho interesse em almoçar na Unilab? </w:t>
      </w:r>
      <w:proofErr w:type="gramStart"/>
      <w:r>
        <w:t xml:space="preserve">(     </w:t>
      </w:r>
      <w:proofErr w:type="gramEnd"/>
      <w:r>
        <w:t xml:space="preserve">) Sim  (    ) Não </w:t>
      </w:r>
      <w:r w:rsidR="00AE2432">
        <w:t xml:space="preserve">     (</w:t>
      </w:r>
      <w:r>
        <w:t>Taxa: R$ 1,60</w:t>
      </w:r>
      <w:r w:rsidR="00AE2432">
        <w:t>)</w:t>
      </w:r>
    </w:p>
    <w:p w:rsidR="002704D2" w:rsidRDefault="002704D2"/>
    <w:sectPr w:rsidR="002704D2" w:rsidSect="00270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BD5"/>
    <w:rsid w:val="001A060E"/>
    <w:rsid w:val="002704D2"/>
    <w:rsid w:val="003A5CBD"/>
    <w:rsid w:val="00572BD2"/>
    <w:rsid w:val="00697AD5"/>
    <w:rsid w:val="006C2F3F"/>
    <w:rsid w:val="007B0BD5"/>
    <w:rsid w:val="00AE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B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</dc:creator>
  <cp:lastModifiedBy>ufc</cp:lastModifiedBy>
  <cp:revision>2</cp:revision>
  <dcterms:created xsi:type="dcterms:W3CDTF">2012-02-29T18:51:00Z</dcterms:created>
  <dcterms:modified xsi:type="dcterms:W3CDTF">2012-02-29T18:51:00Z</dcterms:modified>
</cp:coreProperties>
</file>