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D4E" w:rsidRDefault="00695D4E" w:rsidP="008E3C8D">
      <w:pPr>
        <w:spacing w:after="0" w:line="240" w:lineRule="auto"/>
        <w:jc w:val="center"/>
        <w:rPr>
          <w:rFonts w:ascii="Times New Roman" w:hAnsi="Times New Roman"/>
          <w:b/>
          <w:sz w:val="24"/>
          <w:szCs w:val="24"/>
        </w:rPr>
      </w:pPr>
    </w:p>
    <w:p w:rsidR="008E3C8D" w:rsidRPr="008E3C8D" w:rsidRDefault="008E3C8D" w:rsidP="008E3C8D">
      <w:pPr>
        <w:spacing w:after="0" w:line="240" w:lineRule="auto"/>
        <w:jc w:val="center"/>
        <w:rPr>
          <w:rFonts w:ascii="Times New Roman" w:hAnsi="Times New Roman"/>
          <w:b/>
          <w:sz w:val="24"/>
          <w:szCs w:val="24"/>
        </w:rPr>
      </w:pPr>
      <w:r w:rsidRPr="008E3C8D">
        <w:rPr>
          <w:rFonts w:ascii="Times New Roman" w:hAnsi="Times New Roman"/>
          <w:b/>
          <w:sz w:val="24"/>
          <w:szCs w:val="24"/>
        </w:rPr>
        <w:t>TERMO DE RESPONSABILIDADE FINANCEIRA</w:t>
      </w:r>
    </w:p>
    <w:p w:rsidR="008E3C8D" w:rsidRPr="006D0FB2" w:rsidRDefault="008E3C8D" w:rsidP="008E3C8D">
      <w:pPr>
        <w:pStyle w:val="LO-normal"/>
        <w:jc w:val="both"/>
        <w:rPr>
          <w:b/>
          <w:sz w:val="20"/>
          <w:szCs w:val="20"/>
        </w:rPr>
      </w:pPr>
    </w:p>
    <w:p w:rsidR="008E3C8D" w:rsidRDefault="00695D4E" w:rsidP="008E3C8D">
      <w:pPr>
        <w:spacing w:after="0" w:line="240" w:lineRule="auto"/>
        <w:ind w:firstLine="709"/>
        <w:jc w:val="both"/>
        <w:rPr>
          <w:rFonts w:ascii="Times New Roman" w:hAnsi="Times New Roman"/>
          <w:sz w:val="24"/>
          <w:szCs w:val="24"/>
        </w:rPr>
      </w:pPr>
      <w:r>
        <w:rPr>
          <w:rFonts w:ascii="Times New Roman" w:hAnsi="Times New Roman"/>
          <w:sz w:val="24"/>
          <w:szCs w:val="24"/>
        </w:rPr>
        <w:t>E</w:t>
      </w:r>
      <w:r w:rsidR="008E3C8D">
        <w:rPr>
          <w:rFonts w:ascii="Times New Roman" w:hAnsi="Times New Roman"/>
          <w:sz w:val="24"/>
          <w:szCs w:val="24"/>
        </w:rPr>
        <w:t xml:space="preserve">u, </w:t>
      </w:r>
      <w:r w:rsidR="008E3C8D" w:rsidRPr="000A25E2">
        <w:rPr>
          <w:rFonts w:ascii="Times New Roman" w:hAnsi="Times New Roman"/>
          <w:b/>
          <w:sz w:val="24"/>
          <w:szCs w:val="24"/>
        </w:rPr>
        <w:t>[Nome completo do estudante]</w:t>
      </w:r>
      <w:r w:rsidR="008E3C8D">
        <w:rPr>
          <w:rFonts w:ascii="Times New Roman" w:hAnsi="Times New Roman"/>
          <w:sz w:val="24"/>
          <w:szCs w:val="24"/>
        </w:rPr>
        <w:t xml:space="preserve">, </w:t>
      </w:r>
      <w:r w:rsidR="008E3C8D">
        <w:rPr>
          <w:rFonts w:ascii="Times New Roman" w:hAnsi="Times New Roman"/>
          <w:b/>
          <w:sz w:val="24"/>
          <w:szCs w:val="24"/>
        </w:rPr>
        <w:t>[Nacionalidade]</w:t>
      </w:r>
      <w:r w:rsidR="008E3C8D">
        <w:rPr>
          <w:rFonts w:ascii="Times New Roman" w:hAnsi="Times New Roman"/>
          <w:sz w:val="24"/>
          <w:szCs w:val="24"/>
        </w:rPr>
        <w:t xml:space="preserve"> aprovado no Processo Seletivo de Estudantes Estrangeiros 2016 para o curso de </w:t>
      </w:r>
      <w:r w:rsidR="008E3C8D">
        <w:rPr>
          <w:rFonts w:ascii="Times New Roman" w:hAnsi="Times New Roman"/>
          <w:b/>
          <w:sz w:val="24"/>
          <w:szCs w:val="24"/>
        </w:rPr>
        <w:t>[N</w:t>
      </w:r>
      <w:r w:rsidR="008E3C8D" w:rsidRPr="000A25E2">
        <w:rPr>
          <w:rFonts w:ascii="Times New Roman" w:hAnsi="Times New Roman"/>
          <w:b/>
          <w:sz w:val="24"/>
          <w:szCs w:val="24"/>
        </w:rPr>
        <w:t>ome do curso]</w:t>
      </w:r>
      <w:r w:rsidR="008E3C8D">
        <w:rPr>
          <w:rFonts w:ascii="Times New Roman" w:hAnsi="Times New Roman"/>
          <w:sz w:val="24"/>
          <w:szCs w:val="24"/>
        </w:rPr>
        <w:t>, declaro, juntamente com o responsável financeiro indicado abaixo, possuir meios suficientes para:</w:t>
      </w:r>
    </w:p>
    <w:p w:rsidR="008E3C8D" w:rsidRDefault="008E3C8D" w:rsidP="008E3C8D">
      <w:pPr>
        <w:spacing w:after="0"/>
        <w:ind w:firstLine="709"/>
        <w:jc w:val="both"/>
        <w:rPr>
          <w:rFonts w:ascii="Times New Roman" w:hAnsi="Times New Roman"/>
          <w:sz w:val="24"/>
          <w:szCs w:val="24"/>
        </w:rPr>
      </w:pPr>
    </w:p>
    <w:p w:rsidR="008E3C8D" w:rsidRDefault="008E3C8D" w:rsidP="008E3C8D">
      <w:pPr>
        <w:numPr>
          <w:ilvl w:val="0"/>
          <w:numId w:val="1"/>
        </w:numPr>
        <w:spacing w:after="0"/>
        <w:jc w:val="both"/>
        <w:rPr>
          <w:rFonts w:ascii="Times New Roman" w:hAnsi="Times New Roman"/>
          <w:sz w:val="24"/>
          <w:szCs w:val="24"/>
        </w:rPr>
      </w:pPr>
      <w:proofErr w:type="gramStart"/>
      <w:r>
        <w:rPr>
          <w:rFonts w:ascii="Times New Roman" w:hAnsi="Times New Roman"/>
          <w:sz w:val="24"/>
          <w:szCs w:val="24"/>
        </w:rPr>
        <w:t>custear</w:t>
      </w:r>
      <w:proofErr w:type="gramEnd"/>
      <w:r>
        <w:rPr>
          <w:rFonts w:ascii="Times New Roman" w:hAnsi="Times New Roman"/>
          <w:sz w:val="24"/>
          <w:szCs w:val="24"/>
        </w:rPr>
        <w:t xml:space="preserve"> minhas</w:t>
      </w:r>
      <w:r w:rsidRPr="00D322B6">
        <w:rPr>
          <w:rFonts w:ascii="Times New Roman" w:hAnsi="Times New Roman"/>
          <w:sz w:val="24"/>
          <w:szCs w:val="24"/>
        </w:rPr>
        <w:t xml:space="preserve"> passage</w:t>
      </w:r>
      <w:r>
        <w:rPr>
          <w:rFonts w:ascii="Times New Roman" w:hAnsi="Times New Roman"/>
          <w:sz w:val="24"/>
          <w:szCs w:val="24"/>
        </w:rPr>
        <w:t>ns</w:t>
      </w:r>
      <w:r w:rsidRPr="00D322B6">
        <w:rPr>
          <w:rFonts w:ascii="Times New Roman" w:hAnsi="Times New Roman"/>
          <w:sz w:val="24"/>
          <w:szCs w:val="24"/>
        </w:rPr>
        <w:t xml:space="preserve"> internaciona</w:t>
      </w:r>
      <w:r>
        <w:rPr>
          <w:rFonts w:ascii="Times New Roman" w:hAnsi="Times New Roman"/>
          <w:sz w:val="24"/>
          <w:szCs w:val="24"/>
        </w:rPr>
        <w:t>is</w:t>
      </w:r>
      <w:r w:rsidRPr="00D322B6">
        <w:rPr>
          <w:rFonts w:ascii="Times New Roman" w:hAnsi="Times New Roman"/>
          <w:sz w:val="24"/>
          <w:szCs w:val="24"/>
        </w:rPr>
        <w:t xml:space="preserve"> de</w:t>
      </w:r>
      <w:r>
        <w:rPr>
          <w:rFonts w:ascii="Times New Roman" w:hAnsi="Times New Roman"/>
          <w:sz w:val="24"/>
          <w:szCs w:val="24"/>
        </w:rPr>
        <w:t xml:space="preserve"> ida e volta ao país de origem;</w:t>
      </w:r>
    </w:p>
    <w:p w:rsidR="008E3C8D" w:rsidRDefault="008E3C8D" w:rsidP="008E3C8D">
      <w:pPr>
        <w:numPr>
          <w:ilvl w:val="0"/>
          <w:numId w:val="1"/>
        </w:numPr>
        <w:spacing w:after="0"/>
        <w:jc w:val="both"/>
        <w:rPr>
          <w:rFonts w:ascii="Times New Roman" w:hAnsi="Times New Roman"/>
          <w:sz w:val="24"/>
          <w:szCs w:val="24"/>
        </w:rPr>
      </w:pPr>
      <w:proofErr w:type="gramStart"/>
      <w:r>
        <w:rPr>
          <w:rFonts w:ascii="Times New Roman" w:hAnsi="Times New Roman"/>
          <w:sz w:val="24"/>
          <w:szCs w:val="24"/>
        </w:rPr>
        <w:t>minha</w:t>
      </w:r>
      <w:proofErr w:type="gramEnd"/>
      <w:r w:rsidRPr="00D322B6">
        <w:rPr>
          <w:rFonts w:ascii="Times New Roman" w:hAnsi="Times New Roman"/>
          <w:sz w:val="24"/>
          <w:szCs w:val="24"/>
        </w:rPr>
        <w:t xml:space="preserve"> instalação inicial </w:t>
      </w:r>
      <w:r>
        <w:rPr>
          <w:rFonts w:ascii="Times New Roman" w:hAnsi="Times New Roman"/>
          <w:sz w:val="24"/>
          <w:szCs w:val="24"/>
        </w:rPr>
        <w:t xml:space="preserve">na cidade onde residirei; e </w:t>
      </w:r>
    </w:p>
    <w:p w:rsidR="008E3C8D" w:rsidRDefault="008E3C8D" w:rsidP="008E3C8D">
      <w:pPr>
        <w:numPr>
          <w:ilvl w:val="0"/>
          <w:numId w:val="1"/>
        </w:numPr>
        <w:spacing w:after="0"/>
        <w:jc w:val="both"/>
        <w:rPr>
          <w:rFonts w:ascii="Times New Roman" w:hAnsi="Times New Roman"/>
          <w:sz w:val="24"/>
          <w:szCs w:val="24"/>
        </w:rPr>
      </w:pPr>
      <w:proofErr w:type="gramStart"/>
      <w:r>
        <w:rPr>
          <w:rFonts w:ascii="Times New Roman" w:hAnsi="Times New Roman"/>
          <w:sz w:val="24"/>
          <w:szCs w:val="24"/>
        </w:rPr>
        <w:t>minha</w:t>
      </w:r>
      <w:proofErr w:type="gramEnd"/>
      <w:r>
        <w:rPr>
          <w:rFonts w:ascii="Times New Roman" w:hAnsi="Times New Roman"/>
          <w:sz w:val="24"/>
          <w:szCs w:val="24"/>
        </w:rPr>
        <w:t xml:space="preserve"> </w:t>
      </w:r>
      <w:r w:rsidRPr="00D322B6">
        <w:rPr>
          <w:rFonts w:ascii="Times New Roman" w:hAnsi="Times New Roman"/>
          <w:sz w:val="24"/>
          <w:szCs w:val="24"/>
        </w:rPr>
        <w:t xml:space="preserve">manutenção </w:t>
      </w:r>
      <w:r>
        <w:rPr>
          <w:rFonts w:ascii="Times New Roman" w:hAnsi="Times New Roman"/>
          <w:sz w:val="24"/>
          <w:szCs w:val="24"/>
        </w:rPr>
        <w:t>d</w:t>
      </w:r>
      <w:r w:rsidRPr="00D322B6">
        <w:rPr>
          <w:rFonts w:ascii="Times New Roman" w:hAnsi="Times New Roman"/>
          <w:sz w:val="24"/>
          <w:szCs w:val="24"/>
        </w:rPr>
        <w:t xml:space="preserve">urante o período de </w:t>
      </w:r>
      <w:r>
        <w:rPr>
          <w:rFonts w:ascii="Times New Roman" w:hAnsi="Times New Roman"/>
          <w:sz w:val="24"/>
          <w:szCs w:val="24"/>
        </w:rPr>
        <w:t>estudos no Brasil.</w:t>
      </w:r>
    </w:p>
    <w:p w:rsidR="008E3C8D" w:rsidRDefault="008E3C8D" w:rsidP="008E3C8D">
      <w:pPr>
        <w:spacing w:after="0"/>
        <w:ind w:left="1429"/>
        <w:jc w:val="both"/>
        <w:rPr>
          <w:rFonts w:ascii="Times New Roman" w:hAnsi="Times New Roman"/>
          <w:sz w:val="24"/>
          <w:szCs w:val="24"/>
        </w:rPr>
      </w:pPr>
    </w:p>
    <w:p w:rsidR="008E3C8D" w:rsidRDefault="008E3C8D" w:rsidP="008E3C8D">
      <w:pPr>
        <w:spacing w:after="0"/>
        <w:ind w:firstLine="709"/>
        <w:jc w:val="both"/>
        <w:rPr>
          <w:rFonts w:ascii="Times New Roman" w:hAnsi="Times New Roman"/>
          <w:sz w:val="24"/>
          <w:szCs w:val="24"/>
        </w:rPr>
      </w:pPr>
      <w:r>
        <w:rPr>
          <w:rFonts w:ascii="Times New Roman" w:hAnsi="Times New Roman"/>
          <w:sz w:val="24"/>
          <w:szCs w:val="24"/>
        </w:rPr>
        <w:t>Apresento, abaixo, os dados do responsável financeiro e o valor a ser enviado para o custeio de minha manutenção d</w:t>
      </w:r>
      <w:r w:rsidRPr="00D322B6">
        <w:rPr>
          <w:rFonts w:ascii="Times New Roman" w:hAnsi="Times New Roman"/>
          <w:sz w:val="24"/>
          <w:szCs w:val="24"/>
        </w:rPr>
        <w:t xml:space="preserve">urante o período de </w:t>
      </w:r>
      <w:r>
        <w:rPr>
          <w:rFonts w:ascii="Times New Roman" w:hAnsi="Times New Roman"/>
          <w:sz w:val="24"/>
          <w:szCs w:val="24"/>
        </w:rPr>
        <w:t>estudos no Brasil:</w:t>
      </w:r>
    </w:p>
    <w:p w:rsidR="008E3C8D" w:rsidRDefault="008E3C8D" w:rsidP="008E3C8D">
      <w:pPr>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Nome do Responsável Financeiro: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Grau de Parentesco com o estudante:</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E-mail para contato: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Telefone para contato: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Endereço completo: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Renda mensal (em Dólar Americano):</w:t>
            </w:r>
          </w:p>
        </w:tc>
      </w:tr>
      <w:tr w:rsidR="008E3C8D" w:rsidRPr="00CD3897" w:rsidTr="008E3C8D">
        <w:tc>
          <w:tcPr>
            <w:tcW w:w="8494" w:type="dxa"/>
          </w:tcPr>
          <w:p w:rsidR="008E3C8D" w:rsidRPr="00CD3897" w:rsidRDefault="008E3C8D" w:rsidP="004C3503">
            <w:pPr>
              <w:spacing w:after="120" w:line="240" w:lineRule="auto"/>
              <w:rPr>
                <w:rFonts w:ascii="Times New Roman" w:hAnsi="Times New Roman"/>
                <w:b/>
                <w:sz w:val="24"/>
                <w:szCs w:val="24"/>
              </w:rPr>
            </w:pPr>
            <w:r w:rsidRPr="00CD3897">
              <w:rPr>
                <w:rFonts w:ascii="Times New Roman" w:hAnsi="Times New Roman"/>
                <w:b/>
                <w:sz w:val="24"/>
                <w:szCs w:val="24"/>
              </w:rPr>
              <w:t>Quantia a ser enviada ao estudante, por mês (em Dólar Americano):</w:t>
            </w:r>
          </w:p>
        </w:tc>
      </w:tr>
    </w:tbl>
    <w:p w:rsidR="00695D4E" w:rsidRPr="00695D4E" w:rsidRDefault="00695D4E" w:rsidP="00695D4E">
      <w:pPr>
        <w:widowControl w:val="0"/>
        <w:spacing w:after="0" w:line="240" w:lineRule="auto"/>
        <w:jc w:val="both"/>
        <w:rPr>
          <w:rFonts w:ascii="Times New Roman" w:hAnsi="Times New Roman"/>
          <w:sz w:val="20"/>
          <w:szCs w:val="20"/>
        </w:rPr>
      </w:pPr>
      <w:r w:rsidRPr="00695D4E">
        <w:rPr>
          <w:rFonts w:ascii="Times New Roman" w:hAnsi="Times New Roman"/>
          <w:b/>
          <w:sz w:val="20"/>
          <w:szCs w:val="20"/>
        </w:rPr>
        <w:t>Observações:</w:t>
      </w:r>
      <w:r w:rsidRPr="00695D4E">
        <w:rPr>
          <w:rFonts w:ascii="Times New Roman" w:hAnsi="Times New Roman"/>
          <w:sz w:val="20"/>
          <w:szCs w:val="20"/>
        </w:rPr>
        <w:t xml:space="preserve"> </w:t>
      </w:r>
    </w:p>
    <w:p w:rsidR="00695D4E" w:rsidRPr="00695D4E" w:rsidRDefault="00695D4E" w:rsidP="00695D4E">
      <w:pPr>
        <w:widowControl w:val="0"/>
        <w:numPr>
          <w:ilvl w:val="0"/>
          <w:numId w:val="2"/>
        </w:numPr>
        <w:spacing w:after="0" w:line="240" w:lineRule="auto"/>
        <w:jc w:val="both"/>
        <w:rPr>
          <w:rFonts w:ascii="Times New Roman" w:hAnsi="Times New Roman"/>
          <w:sz w:val="20"/>
          <w:szCs w:val="20"/>
        </w:rPr>
      </w:pPr>
      <w:r w:rsidRPr="00695D4E">
        <w:rPr>
          <w:rFonts w:ascii="Times New Roman" w:hAnsi="Times New Roman"/>
          <w:sz w:val="20"/>
          <w:szCs w:val="20"/>
        </w:rPr>
        <w:t>Anexar quaisquer outros documentos relevantes para comprovar as informações acima, bem como para atender aos requisitos exigidos pelo Ministério das Relações Exteriores. Os documentos deverão ser autenticados por cartório ou por responsável pelo recebimento;</w:t>
      </w:r>
    </w:p>
    <w:p w:rsidR="00695D4E" w:rsidRPr="00695D4E" w:rsidRDefault="00695D4E" w:rsidP="00695D4E">
      <w:pPr>
        <w:widowControl w:val="0"/>
        <w:numPr>
          <w:ilvl w:val="0"/>
          <w:numId w:val="2"/>
        </w:numPr>
        <w:spacing w:after="0" w:line="240" w:lineRule="auto"/>
        <w:jc w:val="both"/>
        <w:rPr>
          <w:rFonts w:ascii="Times New Roman" w:hAnsi="Times New Roman"/>
          <w:sz w:val="20"/>
          <w:szCs w:val="20"/>
        </w:rPr>
      </w:pPr>
      <w:r w:rsidRPr="00695D4E">
        <w:rPr>
          <w:rFonts w:ascii="Times New Roman" w:hAnsi="Times New Roman"/>
          <w:sz w:val="20"/>
          <w:szCs w:val="20"/>
        </w:rPr>
        <w:t>Se o estudante tiver mais de um responsável financeiro, deverá apresentar um formulário para cada um.</w:t>
      </w:r>
    </w:p>
    <w:p w:rsidR="008E3C8D" w:rsidRDefault="008E3C8D" w:rsidP="008E3C8D">
      <w:pPr>
        <w:spacing w:after="0"/>
        <w:jc w:val="both"/>
        <w:rPr>
          <w:rFonts w:ascii="Times New Roman" w:hAnsi="Times New Roman"/>
          <w:sz w:val="24"/>
          <w:szCs w:val="24"/>
        </w:rPr>
      </w:pPr>
      <w:bookmarkStart w:id="0" w:name="_GoBack"/>
      <w:bookmarkEnd w:id="0"/>
    </w:p>
    <w:p w:rsidR="008E3C8D" w:rsidRDefault="008E3C8D" w:rsidP="008E3C8D">
      <w:pPr>
        <w:spacing w:after="0"/>
        <w:jc w:val="both"/>
        <w:rPr>
          <w:rFonts w:ascii="Times New Roman" w:hAnsi="Times New Roman"/>
          <w:sz w:val="24"/>
          <w:szCs w:val="24"/>
        </w:rPr>
      </w:pPr>
      <w:r>
        <w:rPr>
          <w:rFonts w:ascii="Times New Roman" w:hAnsi="Times New Roman"/>
          <w:sz w:val="24"/>
          <w:szCs w:val="24"/>
        </w:rPr>
        <w:t>Declaro, ainda, estar ciente dos procedimentos de prorrogação do visto temporário de estudantes, conforme os artigos 66 e 67 do Decreto nº 86.715/1981.</w:t>
      </w:r>
    </w:p>
    <w:p w:rsidR="008E3C8D" w:rsidRDefault="008E3C8D" w:rsidP="008E3C8D">
      <w:pPr>
        <w:spacing w:after="0"/>
        <w:jc w:val="both"/>
        <w:rPr>
          <w:rFonts w:ascii="Times New Roman" w:hAnsi="Times New Roman"/>
          <w:sz w:val="24"/>
          <w:szCs w:val="24"/>
        </w:rPr>
      </w:pPr>
    </w:p>
    <w:p w:rsidR="008E3C8D" w:rsidRDefault="008E3C8D" w:rsidP="008E3C8D">
      <w:pPr>
        <w:spacing w:after="0"/>
        <w:jc w:val="both"/>
        <w:rPr>
          <w:rFonts w:ascii="Times New Roman" w:hAnsi="Times New Roman"/>
          <w:sz w:val="24"/>
          <w:szCs w:val="24"/>
        </w:rPr>
      </w:pPr>
    </w:p>
    <w:p w:rsidR="008E3C8D" w:rsidRDefault="008E3C8D" w:rsidP="008E3C8D">
      <w:pPr>
        <w:spacing w:after="0"/>
        <w:ind w:firstLine="709"/>
        <w:jc w:val="right"/>
        <w:rPr>
          <w:rFonts w:ascii="Times New Roman" w:hAnsi="Times New Roman"/>
          <w:sz w:val="24"/>
          <w:szCs w:val="24"/>
        </w:rPr>
      </w:pPr>
      <w:r>
        <w:rPr>
          <w:rFonts w:ascii="Times New Roman" w:hAnsi="Times New Roman"/>
          <w:sz w:val="24"/>
          <w:szCs w:val="24"/>
        </w:rPr>
        <w:t>_______________, _____de___________</w:t>
      </w:r>
      <w:r>
        <w:rPr>
          <w:rFonts w:ascii="Times New Roman" w:hAnsi="Times New Roman"/>
          <w:sz w:val="24"/>
          <w:szCs w:val="24"/>
        </w:rPr>
        <w:t xml:space="preserve">_ </w:t>
      </w:r>
      <w:proofErr w:type="spellStart"/>
      <w:r>
        <w:rPr>
          <w:rFonts w:ascii="Times New Roman" w:hAnsi="Times New Roman"/>
          <w:sz w:val="24"/>
          <w:szCs w:val="24"/>
        </w:rPr>
        <w:t>de</w:t>
      </w:r>
      <w:proofErr w:type="spellEnd"/>
      <w:r>
        <w:rPr>
          <w:rFonts w:ascii="Times New Roman" w:hAnsi="Times New Roman"/>
          <w:sz w:val="24"/>
          <w:szCs w:val="24"/>
        </w:rPr>
        <w:t xml:space="preserve"> 2017</w:t>
      </w:r>
    </w:p>
    <w:p w:rsidR="00695D4E" w:rsidRDefault="00695D4E" w:rsidP="008E3C8D">
      <w:pPr>
        <w:spacing w:after="0"/>
        <w:ind w:firstLine="709"/>
        <w:jc w:val="right"/>
        <w:rPr>
          <w:rFonts w:ascii="Times New Roman" w:hAnsi="Times New Roman"/>
          <w:sz w:val="24"/>
          <w:szCs w:val="24"/>
        </w:rPr>
      </w:pPr>
    </w:p>
    <w:p w:rsidR="00695D4E" w:rsidRDefault="00695D4E" w:rsidP="00695D4E">
      <w:pPr>
        <w:tabs>
          <w:tab w:val="left" w:pos="1155"/>
          <w:tab w:val="center" w:pos="4252"/>
        </w:tabs>
        <w:spacing w:after="0"/>
        <w:rPr>
          <w:rFonts w:ascii="Times New Roman" w:hAnsi="Times New Roman"/>
          <w:sz w:val="24"/>
          <w:szCs w:val="24"/>
        </w:rPr>
      </w:pPr>
      <w:r>
        <w:rPr>
          <w:rFonts w:ascii="Times New Roman" w:hAnsi="Times New Roman"/>
          <w:sz w:val="24"/>
          <w:szCs w:val="24"/>
        </w:rPr>
        <w:t xml:space="preserve">    ________________________________</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_________________________________</w:t>
      </w:r>
    </w:p>
    <w:p w:rsidR="00695D4E" w:rsidRPr="00E96862" w:rsidRDefault="00695D4E" w:rsidP="00695D4E">
      <w:pPr>
        <w:spacing w:after="0"/>
        <w:jc w:val="both"/>
        <w:rPr>
          <w:rFonts w:ascii="Times New Roman" w:hAnsi="Times New Roman"/>
          <w:b/>
          <w:sz w:val="20"/>
          <w:szCs w:val="20"/>
        </w:rPr>
      </w:pPr>
      <w:r>
        <w:rPr>
          <w:rFonts w:ascii="Times New Roman" w:hAnsi="Times New Roman"/>
          <w:sz w:val="20"/>
          <w:szCs w:val="20"/>
        </w:rPr>
        <w:t xml:space="preserve">                      [</w:t>
      </w:r>
      <w:proofErr w:type="gramStart"/>
      <w:r>
        <w:rPr>
          <w:rFonts w:ascii="Times New Roman" w:hAnsi="Times New Roman"/>
          <w:b/>
          <w:sz w:val="20"/>
          <w:szCs w:val="20"/>
        </w:rPr>
        <w:t>assinatura</w:t>
      </w:r>
      <w:proofErr w:type="gramEnd"/>
      <w:r>
        <w:rPr>
          <w:rFonts w:ascii="Times New Roman" w:hAnsi="Times New Roman"/>
          <w:b/>
          <w:sz w:val="20"/>
          <w:szCs w:val="20"/>
        </w:rPr>
        <w:t xml:space="preserve"> do estudante]             </w:t>
      </w:r>
      <w:r>
        <w:rPr>
          <w:rFonts w:ascii="Times New Roman" w:hAnsi="Times New Roman"/>
          <w:b/>
          <w:sz w:val="20"/>
          <w:szCs w:val="20"/>
        </w:rPr>
        <w:t xml:space="preserve">                               </w:t>
      </w:r>
      <w:r>
        <w:rPr>
          <w:rFonts w:ascii="Times New Roman" w:hAnsi="Times New Roman"/>
          <w:b/>
          <w:sz w:val="20"/>
          <w:szCs w:val="20"/>
        </w:rPr>
        <w:t xml:space="preserve">  [assinatura</w:t>
      </w:r>
      <w:r>
        <w:rPr>
          <w:rFonts w:ascii="Times New Roman" w:hAnsi="Times New Roman"/>
          <w:b/>
          <w:sz w:val="20"/>
          <w:szCs w:val="20"/>
        </w:rPr>
        <w:t xml:space="preserve"> do responsável </w:t>
      </w:r>
      <w:r>
        <w:rPr>
          <w:rFonts w:ascii="Times New Roman" w:hAnsi="Times New Roman"/>
          <w:b/>
          <w:sz w:val="20"/>
          <w:szCs w:val="20"/>
        </w:rPr>
        <w:t>financeiro]</w:t>
      </w:r>
    </w:p>
    <w:p w:rsidR="00695D4E" w:rsidRDefault="00695D4E" w:rsidP="008E3C8D">
      <w:pPr>
        <w:spacing w:after="0"/>
        <w:ind w:firstLine="709"/>
        <w:jc w:val="right"/>
        <w:rPr>
          <w:rFonts w:ascii="Times New Roman" w:hAnsi="Times New Roman"/>
          <w:sz w:val="24"/>
          <w:szCs w:val="24"/>
        </w:rPr>
      </w:pPr>
    </w:p>
    <w:p w:rsidR="008E3C8D" w:rsidRDefault="008E3C8D" w:rsidP="008E3C8D">
      <w:pPr>
        <w:spacing w:after="0"/>
        <w:jc w:val="both"/>
        <w:rPr>
          <w:rFonts w:ascii="Times New Roman" w:hAnsi="Times New Roman"/>
          <w:sz w:val="24"/>
          <w:szCs w:val="24"/>
        </w:rPr>
      </w:pPr>
    </w:p>
    <w:p w:rsidR="008E3C8D" w:rsidRDefault="008E3C8D" w:rsidP="00695D4E">
      <w:pPr>
        <w:rPr>
          <w:sz w:val="24"/>
          <w:szCs w:val="24"/>
        </w:rPr>
      </w:pPr>
    </w:p>
    <w:p w:rsidR="008E3C8D" w:rsidRPr="008E3C8D" w:rsidRDefault="00695D4E" w:rsidP="008E3C8D">
      <w:pPr>
        <w:spacing w:after="0" w:line="240" w:lineRule="auto"/>
        <w:ind w:firstLine="709"/>
        <w:jc w:val="both"/>
        <w:rPr>
          <w:rFonts w:ascii="Times New Roman" w:hAnsi="Times New Roman"/>
          <w:sz w:val="24"/>
          <w:szCs w:val="24"/>
        </w:rPr>
      </w:pPr>
      <w:r>
        <w:rPr>
          <w:rFonts w:ascii="Times New Roman" w:hAnsi="Times New Roman"/>
          <w:sz w:val="24"/>
          <w:szCs w:val="24"/>
        </w:rPr>
        <w:t>Atendendo</w:t>
      </w:r>
      <w:r w:rsidR="008E3C8D" w:rsidRPr="008E3C8D">
        <w:rPr>
          <w:rFonts w:ascii="Times New Roman" w:hAnsi="Times New Roman"/>
          <w:sz w:val="24"/>
          <w:szCs w:val="24"/>
        </w:rPr>
        <w:t xml:space="preserve"> ao disposto no inciso III, do </w:t>
      </w:r>
      <w:r w:rsidR="008E3C8D" w:rsidRPr="008E3C8D">
        <w:rPr>
          <w:rFonts w:ascii="Times New Roman" w:hAnsi="Times New Roman"/>
          <w:sz w:val="24"/>
          <w:szCs w:val="24"/>
          <w:lang w:eastAsia="pt-BR"/>
        </w:rPr>
        <w:t xml:space="preserve">§4º, do Artigo 23, </w:t>
      </w:r>
      <w:r w:rsidR="008E3C8D" w:rsidRPr="008E3C8D">
        <w:rPr>
          <w:rFonts w:ascii="Times New Roman" w:hAnsi="Times New Roman"/>
          <w:sz w:val="24"/>
          <w:szCs w:val="24"/>
        </w:rPr>
        <w:t>do Decreto nº 86.715, de 10/12/1981:</w:t>
      </w:r>
    </w:p>
    <w:p w:rsidR="008E3C8D" w:rsidRPr="008E3C8D" w:rsidRDefault="008E3C8D" w:rsidP="008E3C8D">
      <w:pPr>
        <w:pStyle w:val="NormalWeb"/>
        <w:shd w:val="clear" w:color="auto" w:fill="FFFFFF"/>
        <w:spacing w:before="0" w:beforeAutospacing="0" w:after="0" w:afterAutospacing="0"/>
        <w:ind w:left="426"/>
        <w:jc w:val="both"/>
        <w:rPr>
          <w:b/>
          <w:color w:val="000000"/>
        </w:rPr>
      </w:pPr>
      <w:r w:rsidRPr="008E3C8D">
        <w:rPr>
          <w:b/>
          <w:color w:val="000000"/>
        </w:rPr>
        <w:t>“No caso de estudante, a prova de meios de subsistência será feita por meio de documento que credencie o estrangeiro como beneficiário de bolsa de estudos ou convênio cultural celebrado pelo Brasil; se o candidato não se encontrar numa dessas condições, a autoridade consular competente exigir-lhe-á prova de que dispõe de recursos suficientes para manter-se no Brasil.”;</w:t>
      </w:r>
    </w:p>
    <w:p w:rsidR="008E3C8D" w:rsidRDefault="008E3C8D" w:rsidP="008E3C8D">
      <w:pPr>
        <w:spacing w:after="0" w:line="240" w:lineRule="auto"/>
        <w:jc w:val="both"/>
        <w:rPr>
          <w:sz w:val="24"/>
          <w:szCs w:val="24"/>
        </w:rPr>
      </w:pPr>
    </w:p>
    <w:p w:rsidR="008E3C8D" w:rsidRDefault="008E3C8D" w:rsidP="008E3C8D">
      <w:pPr>
        <w:spacing w:after="0" w:line="240" w:lineRule="auto"/>
        <w:jc w:val="both"/>
      </w:pPr>
      <w:proofErr w:type="gramStart"/>
      <w:r>
        <w:rPr>
          <w:rFonts w:ascii="Times New Roman" w:hAnsi="Times New Roman"/>
          <w:sz w:val="24"/>
          <w:szCs w:val="24"/>
        </w:rPr>
        <w:t>e</w:t>
      </w:r>
      <w:proofErr w:type="gramEnd"/>
      <w:r>
        <w:rPr>
          <w:rFonts w:ascii="Times New Roman" w:hAnsi="Times New Roman"/>
          <w:sz w:val="24"/>
          <w:szCs w:val="24"/>
        </w:rPr>
        <w:t xml:space="preserve"> ao Item 8.1.1.b, do Edital nº 74/2016, de 01/08/2016, do PSEE 2016 da Unilab, que dispõe:</w:t>
      </w:r>
    </w:p>
    <w:p w:rsidR="008E3C8D" w:rsidRDefault="008E3C8D" w:rsidP="008E3C8D">
      <w:pPr>
        <w:pStyle w:val="LO-normal"/>
        <w:ind w:left="426"/>
        <w:jc w:val="both"/>
        <w:rPr>
          <w:b/>
          <w:sz w:val="20"/>
          <w:szCs w:val="20"/>
        </w:rPr>
      </w:pPr>
      <w:r w:rsidRPr="006D0FB2">
        <w:rPr>
          <w:b/>
          <w:sz w:val="20"/>
          <w:szCs w:val="20"/>
        </w:rPr>
        <w:t>O candidato deverá entregar os documentos relacionados abaixo na Missão Diplomática onde se inscreveu, sob pena de perda da vaga, de modo que a Unilab possa emitir o documento necessário para a obtenção de visto: Formulário do Termo de Responsabilidade Financeira, por meio do qual seu responsável financeiro afirme dispor de um mínimo equivalente a US$ 300,00 (trezentos dólares norte-americanos) mensais para custear as despesas com subsistência no Brasil durante o curso de graduação;</w:t>
      </w:r>
    </w:p>
    <w:p w:rsidR="008E3C8D" w:rsidRDefault="008E3C8D" w:rsidP="008E3C8D">
      <w:pPr>
        <w:jc w:val="center"/>
        <w:rPr>
          <w:sz w:val="24"/>
          <w:szCs w:val="24"/>
        </w:rPr>
      </w:pPr>
    </w:p>
    <w:p w:rsidR="00695D4E" w:rsidRPr="008E3C8D" w:rsidRDefault="00695D4E" w:rsidP="008E3C8D">
      <w:pPr>
        <w:jc w:val="center"/>
        <w:rPr>
          <w:sz w:val="24"/>
          <w:szCs w:val="24"/>
        </w:rPr>
      </w:pPr>
    </w:p>
    <w:sectPr w:rsidR="00695D4E" w:rsidRPr="008E3C8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C8D" w:rsidRDefault="008E3C8D" w:rsidP="008E3C8D">
      <w:pPr>
        <w:spacing w:after="0" w:line="240" w:lineRule="auto"/>
      </w:pPr>
      <w:r>
        <w:separator/>
      </w:r>
    </w:p>
  </w:endnote>
  <w:endnote w:type="continuationSeparator" w:id="0">
    <w:p w:rsidR="008E3C8D" w:rsidRDefault="008E3C8D" w:rsidP="008E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C8D" w:rsidRDefault="008E3C8D" w:rsidP="008E3C8D">
      <w:pPr>
        <w:spacing w:after="0" w:line="240" w:lineRule="auto"/>
      </w:pPr>
      <w:r>
        <w:separator/>
      </w:r>
    </w:p>
  </w:footnote>
  <w:footnote w:type="continuationSeparator" w:id="0">
    <w:p w:rsidR="008E3C8D" w:rsidRDefault="008E3C8D" w:rsidP="008E3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C8D" w:rsidRDefault="008E3C8D" w:rsidP="008E3C8D">
    <w:pPr>
      <w:pStyle w:val="LO-normal"/>
      <w:jc w:val="right"/>
    </w:pPr>
    <w:r>
      <w:rPr>
        <w:noProof/>
        <w:lang w:eastAsia="pt-BR"/>
      </w:rPr>
      <mc:AlternateContent>
        <mc:Choice Requires="wps">
          <w:drawing>
            <wp:anchor distT="0" distB="0" distL="114935" distR="114935" simplePos="0" relativeHeight="251659264" behindDoc="0" locked="0" layoutInCell="1" allowOverlap="1">
              <wp:simplePos x="0" y="0"/>
              <wp:positionH relativeFrom="column">
                <wp:posOffset>4750435</wp:posOffset>
              </wp:positionH>
              <wp:positionV relativeFrom="paragraph">
                <wp:posOffset>165735</wp:posOffset>
              </wp:positionV>
              <wp:extent cx="1551940" cy="518795"/>
              <wp:effectExtent l="12700" t="9525" r="6985" b="508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518795"/>
                      </a:xfrm>
                      <a:prstGeom prst="rect">
                        <a:avLst/>
                      </a:prstGeom>
                      <a:solidFill>
                        <a:srgbClr val="FFFFFF"/>
                      </a:solidFill>
                      <a:ln w="9525">
                        <a:solidFill>
                          <a:srgbClr val="FFFFFF"/>
                        </a:solidFill>
                        <a:miter lim="800000"/>
                        <a:headEnd/>
                        <a:tailEnd/>
                      </a:ln>
                    </wps:spPr>
                    <wps:txbx>
                      <w:txbxContent>
                        <w:p w:rsidR="008E3C8D" w:rsidRDefault="008E3C8D" w:rsidP="008E3C8D">
                          <w:pPr>
                            <w:jc w:val="right"/>
                          </w:pPr>
                          <w:r>
                            <w:rPr>
                              <w:rFonts w:ascii="Times New Roman" w:hAnsi="Times New Roman"/>
                              <w:b/>
                              <w:noProof/>
                              <w:lang w:eastAsia="pt-BR"/>
                            </w:rPr>
                            <w:drawing>
                              <wp:inline distT="0" distB="0" distL="0" distR="0">
                                <wp:extent cx="1362075" cy="4191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19100"/>
                                        </a:xfrm>
                                        <a:prstGeom prst="rect">
                                          <a:avLst/>
                                        </a:prstGeom>
                                        <a:solidFill>
                                          <a:srgbClr val="FFFFFF"/>
                                        </a:solidFill>
                                        <a:ln>
                                          <a:noFill/>
                                        </a:ln>
                                      </pic:spPr>
                                    </pic:pic>
                                  </a:graphicData>
                                </a:graphic>
                              </wp:inline>
                            </w:drawing>
                          </w:r>
                          <w:r>
                            <w:cr/>
                          </w:r>
                        </w:p>
                        <w:p w:rsidR="008E3C8D" w:rsidRDefault="008E3C8D" w:rsidP="008E3C8D">
                          <w:pPr>
                            <w:jc w:val="right"/>
                          </w:pPr>
                        </w:p>
                        <w:p w:rsidR="008E3C8D" w:rsidRDefault="008E3C8D" w:rsidP="008E3C8D">
                          <w:pPr>
                            <w:jc w:val="right"/>
                          </w:pPr>
                        </w:p>
                        <w:p w:rsidR="008E3C8D" w:rsidRDefault="008E3C8D" w:rsidP="008E3C8D">
                          <w:pPr>
                            <w:jc w:val="right"/>
                          </w:pPr>
                        </w:p>
                        <w:p w:rsidR="008E3C8D" w:rsidRDefault="008E3C8D" w:rsidP="008E3C8D">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374.05pt;margin-top:13.05pt;width:122.2pt;height:40.8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" strokecolor="white">
              <v:textbox>
                <w:txbxContent>
                  <w:p w:rsidR="008E3C8D" w:rsidRDefault="008E3C8D" w:rsidP="008E3C8D">
                    <w:pPr>
                      <w:jc w:val="right"/>
                    </w:pPr>
                    <w:r>
                      <w:rPr>
                        <w:rFonts w:ascii="Times New Roman" w:hAnsi="Times New Roman"/>
                        <w:b/>
                        <w:noProof/>
                        <w:lang w:eastAsia="pt-BR"/>
                      </w:rPr>
                      <w:drawing>
                        <wp:inline distT="0" distB="0" distL="0" distR="0">
                          <wp:extent cx="1362075" cy="4191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19100"/>
                                  </a:xfrm>
                                  <a:prstGeom prst="rect">
                                    <a:avLst/>
                                  </a:prstGeom>
                                  <a:solidFill>
                                    <a:srgbClr val="FFFFFF"/>
                                  </a:solidFill>
                                  <a:ln>
                                    <a:noFill/>
                                  </a:ln>
                                </pic:spPr>
                              </pic:pic>
                            </a:graphicData>
                          </a:graphic>
                        </wp:inline>
                      </w:drawing>
                    </w:r>
                    <w:r>
                      <w:cr/>
                    </w:r>
                  </w:p>
                  <w:p w:rsidR="008E3C8D" w:rsidRDefault="008E3C8D" w:rsidP="008E3C8D">
                    <w:pPr>
                      <w:jc w:val="right"/>
                    </w:pPr>
                  </w:p>
                  <w:p w:rsidR="008E3C8D" w:rsidRDefault="008E3C8D" w:rsidP="008E3C8D">
                    <w:pPr>
                      <w:jc w:val="right"/>
                    </w:pPr>
                  </w:p>
                  <w:p w:rsidR="008E3C8D" w:rsidRDefault="008E3C8D" w:rsidP="008E3C8D">
                    <w:pPr>
                      <w:jc w:val="right"/>
                    </w:pPr>
                  </w:p>
                  <w:p w:rsidR="008E3C8D" w:rsidRDefault="008E3C8D" w:rsidP="008E3C8D">
                    <w:pPr>
                      <w:jc w:val="right"/>
                    </w:pPr>
                  </w:p>
                </w:txbxContent>
              </v:textbox>
            </v:shape>
          </w:pict>
        </mc:Fallback>
      </mc:AlternateContent>
    </w:r>
    <w:r>
      <w:rPr>
        <w:sz w:val="22"/>
      </w:rPr>
      <w:t xml:space="preserve">                                                                                                                                           </w:t>
    </w:r>
  </w:p>
  <w:p w:rsidR="008E3C8D" w:rsidRDefault="008E3C8D" w:rsidP="008E3C8D">
    <w:pPr>
      <w:pStyle w:val="LO-normal"/>
      <w:jc w:val="center"/>
    </w:pPr>
    <w:r>
      <w:rPr>
        <w:noProof/>
        <w:lang w:eastAsia="pt-BR"/>
      </w:rPr>
      <w:drawing>
        <wp:inline distT="0" distB="0" distL="0" distR="0">
          <wp:extent cx="609600" cy="6286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28650"/>
                  </a:xfrm>
                  <a:prstGeom prst="rect">
                    <a:avLst/>
                  </a:prstGeom>
                  <a:solidFill>
                    <a:srgbClr val="FFFFFF"/>
                  </a:solidFill>
                  <a:ln>
                    <a:noFill/>
                  </a:ln>
                </pic:spPr>
              </pic:pic>
            </a:graphicData>
          </a:graphic>
        </wp:inline>
      </w:drawing>
    </w:r>
    <w:r>
      <w:cr/>
    </w:r>
  </w:p>
  <w:p w:rsidR="008E3C8D" w:rsidRPr="008F33F1" w:rsidRDefault="008E3C8D" w:rsidP="008E3C8D">
    <w:pPr>
      <w:pStyle w:val="LO-normal"/>
      <w:jc w:val="center"/>
      <w:rPr>
        <w:sz w:val="20"/>
        <w:szCs w:val="20"/>
      </w:rPr>
    </w:pPr>
    <w:r w:rsidRPr="008F33F1">
      <w:rPr>
        <w:sz w:val="20"/>
        <w:szCs w:val="20"/>
      </w:rPr>
      <w:t>MINISTÉRIO DA EDUCAÇÃO</w:t>
    </w:r>
  </w:p>
  <w:p w:rsidR="008E3C8D" w:rsidRDefault="008E3C8D" w:rsidP="008E3C8D">
    <w:pPr>
      <w:pStyle w:val="LO-normal"/>
      <w:jc w:val="center"/>
      <w:rPr>
        <w:sz w:val="20"/>
        <w:szCs w:val="20"/>
      </w:rPr>
    </w:pPr>
    <w:r w:rsidRPr="008F33F1">
      <w:rPr>
        <w:sz w:val="20"/>
        <w:szCs w:val="20"/>
      </w:rPr>
      <w:t xml:space="preserve">UNIVERSIDADE DA INTEGRAÇÃO INTERNACIONAL DA LUSOFONIA AFRO-BRASILEIRA </w:t>
    </w:r>
  </w:p>
  <w:p w:rsidR="008E3C8D" w:rsidRPr="008E3C8D" w:rsidRDefault="008E3C8D" w:rsidP="008E3C8D">
    <w:pPr>
      <w:pStyle w:val="LO-normal"/>
      <w:jc w:val="center"/>
      <w:rPr>
        <w:sz w:val="20"/>
        <w:szCs w:val="20"/>
      </w:rPr>
    </w:pPr>
    <w:r>
      <w:rPr>
        <w:sz w:val="20"/>
        <w:szCs w:val="20"/>
      </w:rPr>
      <w:t>PRÓ-REITORIA DE GRADUAÇÃO</w:t>
    </w:r>
  </w:p>
  <w:p w:rsidR="008E3C8D" w:rsidRDefault="008E3C8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522AFF"/>
    <w:multiLevelType w:val="hybridMultilevel"/>
    <w:tmpl w:val="1E6807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59E7208"/>
    <w:multiLevelType w:val="hybridMultilevel"/>
    <w:tmpl w:val="ECE48B1E"/>
    <w:lvl w:ilvl="0" w:tplc="04160017">
      <w:start w:val="1"/>
      <w:numFmt w:val="lowerLetter"/>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8D"/>
    <w:rsid w:val="00695D4E"/>
    <w:rsid w:val="008E3C8D"/>
    <w:rsid w:val="009C38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EFC8EF4-DBE0-4C7C-A0C0-0C5CD70C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C8D"/>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3C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3C8D"/>
  </w:style>
  <w:style w:type="paragraph" w:styleId="Rodap">
    <w:name w:val="footer"/>
    <w:basedOn w:val="Normal"/>
    <w:link w:val="RodapChar"/>
    <w:uiPriority w:val="99"/>
    <w:unhideWhenUsed/>
    <w:rsid w:val="008E3C8D"/>
    <w:pPr>
      <w:tabs>
        <w:tab w:val="center" w:pos="4252"/>
        <w:tab w:val="right" w:pos="8504"/>
      </w:tabs>
      <w:spacing w:after="0" w:line="240" w:lineRule="auto"/>
    </w:pPr>
  </w:style>
  <w:style w:type="character" w:customStyle="1" w:styleId="RodapChar">
    <w:name w:val="Rodapé Char"/>
    <w:basedOn w:val="Fontepargpadro"/>
    <w:link w:val="Rodap"/>
    <w:uiPriority w:val="99"/>
    <w:rsid w:val="008E3C8D"/>
  </w:style>
  <w:style w:type="paragraph" w:customStyle="1" w:styleId="LO-normal">
    <w:name w:val="LO-normal"/>
    <w:rsid w:val="008E3C8D"/>
    <w:pPr>
      <w:suppressAutoHyphens/>
      <w:spacing w:after="0" w:line="240" w:lineRule="auto"/>
    </w:pPr>
    <w:rPr>
      <w:rFonts w:ascii="Times New Roman" w:eastAsia="Times New Roman" w:hAnsi="Times New Roman" w:cs="Times New Roman"/>
      <w:color w:val="000000"/>
      <w:sz w:val="24"/>
      <w:lang w:eastAsia="zh-CN"/>
    </w:rPr>
  </w:style>
  <w:style w:type="paragraph" w:styleId="NormalWeb">
    <w:name w:val="Normal (Web)"/>
    <w:basedOn w:val="Normal"/>
    <w:uiPriority w:val="99"/>
    <w:semiHidden/>
    <w:unhideWhenUsed/>
    <w:rsid w:val="008E3C8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422</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Albuquerque</dc:creator>
  <cp:keywords/>
  <dc:description/>
  <cp:lastModifiedBy>Lorena Albuquerque</cp:lastModifiedBy>
  <cp:revision>1</cp:revision>
  <dcterms:created xsi:type="dcterms:W3CDTF">2017-05-17T17:16:00Z</dcterms:created>
  <dcterms:modified xsi:type="dcterms:W3CDTF">2017-05-17T17:32:00Z</dcterms:modified>
</cp:coreProperties>
</file>