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0" w:type="dxa"/>
        <w:tblInd w:w="-583" w:type="dxa"/>
        <w:tblLook w:val="0400" w:firstRow="0" w:lastRow="0" w:firstColumn="0" w:lastColumn="0" w:noHBand="0" w:noVBand="1"/>
      </w:tblPr>
      <w:tblGrid>
        <w:gridCol w:w="560"/>
        <w:gridCol w:w="920"/>
        <w:gridCol w:w="1870"/>
        <w:gridCol w:w="6680"/>
      </w:tblGrid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jc w:val="center"/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DF5167">
        <w:trPr>
          <w:trHeight w:hRule="exact" w:val="369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DF5167">
        <w:trPr>
          <w:trHeight w:hRule="exact" w:val="369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r>
              <w:rPr>
                <w:b/>
              </w:rPr>
              <w:t>FUNÇÃO: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>
              <w:t>____/20____.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DF5167">
        <w:trPr>
          <w:trHeight w:hRule="exact" w:val="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DF5167">
        <w:trPr>
          <w:trHeight w:hRule="exact" w:val="3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>
            <w:pPr>
              <w:rPr>
                <w:b/>
              </w:rPr>
            </w:pP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right"/>
            </w:pPr>
            <w:r>
              <w:rPr>
                <w:b/>
              </w:rPr>
              <w:t>Redenção (CE),         /        /2019.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2E4350">
        <w:trPr>
          <w:trHeight w:hRule="exact" w:val="369"/>
        </w:trPr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350" w:rsidRDefault="002E4350">
            <w:pPr>
              <w:rPr>
                <w:b/>
              </w:rPr>
            </w:pPr>
          </w:p>
        </w:tc>
      </w:tr>
    </w:tbl>
    <w:p w:rsidR="002E4350" w:rsidRDefault="002E4350">
      <w:r>
        <w:br w:type="page"/>
      </w:r>
    </w:p>
    <w:tbl>
      <w:tblPr>
        <w:tblW w:w="10030" w:type="dxa"/>
        <w:tblInd w:w="-583" w:type="dxa"/>
        <w:tblLook w:val="0400" w:firstRow="0" w:lastRow="0" w:firstColumn="0" w:lastColumn="0" w:noHBand="0" w:noVBand="1"/>
      </w:tblPr>
      <w:tblGrid>
        <w:gridCol w:w="1450"/>
        <w:gridCol w:w="1840"/>
        <w:gridCol w:w="6740"/>
      </w:tblGrid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 w:rsidP="001A7575">
            <w:pPr>
              <w:jc w:val="center"/>
              <w:rPr>
                <w:b/>
              </w:rPr>
            </w:pPr>
            <w:r w:rsidRPr="00DA01FF">
              <w:rPr>
                <w:b/>
              </w:rPr>
              <w:t xml:space="preserve">EDITAL ICEN nº </w:t>
            </w:r>
            <w:r w:rsidR="002E4350" w:rsidRPr="00DA01FF">
              <w:rPr>
                <w:b/>
              </w:rPr>
              <w:t>00</w:t>
            </w:r>
            <w:r w:rsidR="001A7575">
              <w:rPr>
                <w:b/>
              </w:rPr>
              <w:t>4</w:t>
            </w:r>
            <w:bookmarkStart w:id="0" w:name="_GoBack"/>
            <w:bookmarkEnd w:id="0"/>
            <w:r w:rsidRPr="00DA01FF">
              <w:rPr>
                <w:b/>
              </w:rPr>
              <w:t>/2019</w:t>
            </w:r>
          </w:p>
        </w:tc>
      </w:tr>
      <w:tr w:rsidR="00DF5167">
        <w:trPr>
          <w:trHeight w:hRule="exact" w:val="369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r>
              <w:rPr>
                <w:b/>
              </w:rPr>
              <w:t>FUNÇÃO: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DF5167">
        <w:trPr>
          <w:trHeight w:hRule="exact" w:val="369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MATRÍCULA SIAPE nº/CPF nº: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DF5167"/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Secretaria Administrativa do Instituto de Ciências Exatas e da Natureza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DF5167">
        <w:trPr>
          <w:trHeight w:hRule="exact" w:val="369"/>
        </w:trPr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167" w:rsidRDefault="00C50230">
            <w:pPr>
              <w:jc w:val="right"/>
            </w:pPr>
            <w:r>
              <w:rPr>
                <w:b/>
              </w:rPr>
              <w:t>Redenção (CE),          /        /2019.</w:t>
            </w:r>
          </w:p>
        </w:tc>
      </w:tr>
    </w:tbl>
    <w:p w:rsidR="00DF5167" w:rsidRDefault="00DF5167"/>
    <w:sectPr w:rsidR="00DF5167" w:rsidSect="002E4350">
      <w:headerReference w:type="default" r:id="rId6"/>
      <w:pgSz w:w="11906" w:h="16838"/>
      <w:pgMar w:top="1417" w:right="1701" w:bottom="567" w:left="1701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069" w:rsidRDefault="00AC7069" w:rsidP="00DF5167">
      <w:pPr>
        <w:spacing w:after="0" w:line="240" w:lineRule="auto"/>
      </w:pPr>
      <w:r>
        <w:separator/>
      </w:r>
    </w:p>
  </w:endnote>
  <w:endnote w:type="continuationSeparator" w:id="0">
    <w:p w:rsidR="00AC7069" w:rsidRDefault="00AC7069" w:rsidP="00DF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069" w:rsidRDefault="00AC7069" w:rsidP="00DF5167">
      <w:pPr>
        <w:spacing w:after="0" w:line="240" w:lineRule="auto"/>
      </w:pPr>
      <w:r>
        <w:separator/>
      </w:r>
    </w:p>
  </w:footnote>
  <w:footnote w:type="continuationSeparator" w:id="0">
    <w:p w:rsidR="00AC7069" w:rsidRDefault="00AC7069" w:rsidP="00DF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50" w:rsidRPr="0018378F" w:rsidRDefault="002E4350" w:rsidP="0018378F">
    <w:pPr>
      <w:pStyle w:val="Ttulo2"/>
    </w:pPr>
    <w:r w:rsidRPr="0018378F">
      <w:rPr>
        <w:noProof/>
      </w:rPr>
      <w:drawing>
        <wp:anchor distT="0" distB="0" distL="114300" distR="114300" simplePos="0" relativeHeight="251659264" behindDoc="1" locked="0" layoutInCell="1" allowOverlap="1" wp14:anchorId="0B18B644" wp14:editId="4E14FA76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14" name="Imagem 14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78F">
      <w:t>Universidade da Integração Internacional da Lusofonia Afro-Brasileira</w:t>
    </w:r>
  </w:p>
  <w:p w:rsidR="001A7575" w:rsidRDefault="001A7575" w:rsidP="001A7575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94FEB">
      <w:rPr>
        <w:rFonts w:ascii="Times New Roman" w:eastAsia="Times New Roman" w:hAnsi="Times New Roman" w:cs="Times New Roman"/>
      </w:rPr>
      <w:t>Instituto de Ciências Exatas e da Natureza</w:t>
    </w:r>
  </w:p>
  <w:p w:rsidR="001A7575" w:rsidRPr="00F72985" w:rsidRDefault="001A7575" w:rsidP="001A7575">
    <w:pPr>
      <w:pStyle w:val="Ttulodetabela"/>
      <w:suppressLineNumbers w:val="0"/>
      <w:spacing w:after="0" w:line="240" w:lineRule="auto"/>
      <w:rPr>
        <w:rFonts w:ascii="Times New Roman" w:eastAsia="Times New Roman" w:hAnsi="Times New Roman" w:cs="Times New Roman"/>
        <w:bCs w:val="0"/>
      </w:rPr>
    </w:pPr>
    <w:r w:rsidRPr="00F72985">
      <w:rPr>
        <w:rFonts w:ascii="Times New Roman" w:eastAsia="Times New Roman" w:hAnsi="Times New Roman" w:cs="Times New Roman"/>
        <w:bCs w:val="0"/>
      </w:rPr>
      <w:t>Colegiado de Curso de Licenciatura em Física</w:t>
    </w:r>
  </w:p>
  <w:p w:rsidR="001A7575" w:rsidRPr="00F72985" w:rsidRDefault="001A7575" w:rsidP="001A7575">
    <w:pPr>
      <w:pStyle w:val="Ttulo1"/>
      <w:rPr>
        <w:b w:val="0"/>
        <w:sz w:val="22"/>
        <w:szCs w:val="22"/>
      </w:rPr>
    </w:pPr>
    <w:r w:rsidRPr="00F72985">
      <w:rPr>
        <w:b w:val="0"/>
        <w:sz w:val="22"/>
        <w:szCs w:val="22"/>
      </w:rPr>
      <w:t>Edital ICEN nº 004, de 26 de junho de 2019</w:t>
    </w:r>
  </w:p>
  <w:p w:rsidR="002E4350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2E4350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IV</w:t>
    </w:r>
  </w:p>
  <w:p w:rsidR="002E4350" w:rsidRDefault="002E4350" w:rsidP="002E435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7"/>
    <w:rsid w:val="0018378F"/>
    <w:rsid w:val="001A7575"/>
    <w:rsid w:val="002E4350"/>
    <w:rsid w:val="00365DBB"/>
    <w:rsid w:val="009B14D7"/>
    <w:rsid w:val="00AC7069"/>
    <w:rsid w:val="00B733E4"/>
    <w:rsid w:val="00C50230"/>
    <w:rsid w:val="00DA01FF"/>
    <w:rsid w:val="00DF5167"/>
    <w:rsid w:val="00F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00610-E312-455E-8629-A4B5337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6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E4350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37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F51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DF51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DF51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DF51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DF5167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DF51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C791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EC7917"/>
  </w:style>
  <w:style w:type="character" w:customStyle="1" w:styleId="RodapChar">
    <w:name w:val="Rodapé Char"/>
    <w:basedOn w:val="Fontepargpadro"/>
    <w:link w:val="Rodap1"/>
    <w:uiPriority w:val="99"/>
    <w:qFormat/>
    <w:rsid w:val="00EC7917"/>
  </w:style>
  <w:style w:type="paragraph" w:styleId="Ttulo">
    <w:name w:val="Title"/>
    <w:basedOn w:val="Normal"/>
    <w:next w:val="Corpodetexto"/>
    <w:qFormat/>
    <w:rsid w:val="00DF5167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DF5167"/>
    <w:pPr>
      <w:spacing w:after="140"/>
    </w:pPr>
  </w:style>
  <w:style w:type="paragraph" w:styleId="Lista">
    <w:name w:val="List"/>
    <w:basedOn w:val="Corpodetexto"/>
    <w:rsid w:val="00DF5167"/>
    <w:rPr>
      <w:rFonts w:cs="Lucida Sans"/>
    </w:rPr>
  </w:style>
  <w:style w:type="paragraph" w:customStyle="1" w:styleId="Legenda1">
    <w:name w:val="Legenda1"/>
    <w:basedOn w:val="Normal"/>
    <w:qFormat/>
    <w:rsid w:val="00DF51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F5167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DF51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DF51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2E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E4350"/>
  </w:style>
  <w:style w:type="paragraph" w:styleId="Rodap">
    <w:name w:val="footer"/>
    <w:basedOn w:val="Normal"/>
    <w:link w:val="RodapChar1"/>
    <w:uiPriority w:val="99"/>
    <w:unhideWhenUsed/>
    <w:rsid w:val="002E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E4350"/>
  </w:style>
  <w:style w:type="character" w:customStyle="1" w:styleId="Ttulo1Char">
    <w:name w:val="Título 1 Char"/>
    <w:basedOn w:val="Fontepargpadro"/>
    <w:link w:val="Ttulo1"/>
    <w:uiPriority w:val="9"/>
    <w:rsid w:val="002E435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8378F"/>
    <w:rPr>
      <w:rFonts w:ascii="Times New Roman" w:eastAsia="Times New Roman" w:hAnsi="Times New Roman" w:cs="Times New Roman"/>
      <w:b/>
    </w:rPr>
  </w:style>
  <w:style w:type="paragraph" w:customStyle="1" w:styleId="Ttulodetabela">
    <w:name w:val="Título de tabela"/>
    <w:basedOn w:val="Normal"/>
    <w:qFormat/>
    <w:rsid w:val="001A7575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3</cp:revision>
  <dcterms:created xsi:type="dcterms:W3CDTF">2019-06-25T20:30:00Z</dcterms:created>
  <dcterms:modified xsi:type="dcterms:W3CDTF">2019-06-25T20:36:00Z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